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9234E4">
        <w:rPr>
          <w:rFonts w:asciiTheme="minorHAnsi" w:hAnsiTheme="minorHAnsi"/>
          <w:b/>
        </w:rPr>
        <w:t>0</w:t>
      </w:r>
      <w:r w:rsidR="00AB6918">
        <w:rPr>
          <w:rFonts w:asciiTheme="minorHAnsi" w:hAnsiTheme="minorHAnsi"/>
          <w:b/>
        </w:rPr>
        <w:t>5</w:t>
      </w:r>
      <w:r w:rsidR="007D0666">
        <w:rPr>
          <w:rFonts w:asciiTheme="minorHAnsi" w:hAnsiTheme="minorHAnsi"/>
          <w:b/>
        </w:rPr>
        <w:t>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507D5D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AB6918">
              <w:rPr>
                <w:rFonts w:cs="Arial"/>
                <w:b/>
                <w:i/>
                <w:sz w:val="18"/>
                <w:szCs w:val="18"/>
              </w:rPr>
              <w:t>T</w:t>
            </w:r>
            <w:r w:rsidR="00AB6918" w:rsidRPr="00AB6918">
              <w:rPr>
                <w:rFonts w:cs="Arial"/>
                <w:b/>
                <w:i/>
                <w:sz w:val="18"/>
                <w:szCs w:val="18"/>
              </w:rPr>
              <w:t>echniki informatyczne i ekonometryczne w ekonomii</w:t>
            </w:r>
            <w:r>
              <w:rPr>
                <w:rFonts w:cs="Arial"/>
                <w:b/>
                <w:sz w:val="18"/>
                <w:szCs w:val="18"/>
              </w:rPr>
              <w:t>, II rok, IV sem</w:t>
            </w:r>
            <w:r w:rsidR="009234E4">
              <w:rPr>
                <w:rFonts w:cs="Arial"/>
                <w:b/>
                <w:sz w:val="18"/>
                <w:szCs w:val="18"/>
              </w:rPr>
              <w:t>estr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 xml:space="preserve">. 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 xml:space="preserve"> studia </w:t>
            </w:r>
            <w:r>
              <w:rPr>
                <w:rFonts w:cs="Arial"/>
              </w:rPr>
              <w:t>licencjackie</w:t>
            </w:r>
            <w:r w:rsidRPr="002A1E28">
              <w:rPr>
                <w:rFonts w:cs="Arial"/>
              </w:rPr>
              <w:t xml:space="preserve"> I. stopnia przewidziane </w:t>
            </w:r>
            <w:r>
              <w:rPr>
                <w:rFonts w:cs="Arial"/>
              </w:rPr>
              <w:t>planem studiów</w:t>
            </w:r>
            <w:r w:rsidRPr="009B0206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praktyki </w:t>
            </w:r>
            <w:r>
              <w:rPr>
                <w:rFonts w:cs="Arial"/>
              </w:rPr>
              <w:t xml:space="preserve">zawodowe trwają </w:t>
            </w:r>
            <w:r w:rsidRPr="00507D5D">
              <w:rPr>
                <w:rFonts w:cs="Arial"/>
                <w:b/>
              </w:rPr>
              <w:t>3 tygodnie</w:t>
            </w:r>
            <w:r>
              <w:rPr>
                <w:rFonts w:cs="Arial"/>
              </w:rPr>
              <w:t xml:space="preserve">, co odpowiada </w:t>
            </w:r>
            <w:r w:rsidR="00A32964">
              <w:rPr>
                <w:rFonts w:cs="Arial"/>
                <w:b/>
              </w:rPr>
              <w:t xml:space="preserve">maksymalnie </w:t>
            </w:r>
            <w:r w:rsidRPr="00507D5D">
              <w:rPr>
                <w:rFonts w:cs="Arial"/>
                <w:b/>
              </w:rPr>
              <w:t>90 godz. praktyki</w:t>
            </w:r>
            <w:r>
              <w:rPr>
                <w:rFonts w:cs="Arial"/>
              </w:rPr>
              <w:t xml:space="preserve"> realizowanym w wymiarze 6 godzin dziennie w ciągu 15 dni roboczych</w:t>
            </w:r>
            <w:r w:rsidRPr="002A1E28">
              <w:rPr>
                <w:rFonts w:cs="Arial"/>
              </w:rPr>
              <w:t>.</w:t>
            </w:r>
          </w:p>
          <w:p w:rsidR="00507D5D" w:rsidRPr="00507D5D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 xml:space="preserve">. Praktyki są realizowane </w:t>
            </w:r>
            <w:r>
              <w:rPr>
                <w:rFonts w:cs="Arial"/>
              </w:rPr>
              <w:t xml:space="preserve">po </w:t>
            </w:r>
            <w:r w:rsidRPr="009B5E14">
              <w:rPr>
                <w:rFonts w:cs="Arial"/>
                <w:b/>
              </w:rPr>
              <w:t>4. semestrze</w:t>
            </w:r>
            <w:r>
              <w:rPr>
                <w:rFonts w:cs="Arial"/>
              </w:rPr>
              <w:t xml:space="preserve"> – zgodnie z programem studiów - z możliwością ich rozpoczęcia po semestrze 3 (za zgodą Prodziekana ds. kształcenia i studentów).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9E27D4" w:rsidRPr="004B6F3A" w:rsidRDefault="009234E4" w:rsidP="009E27D4">
            <w:pPr>
              <w:spacing w:before="20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>2.1.</w:t>
            </w:r>
            <w:r w:rsidR="002A5F7D" w:rsidRPr="002A1E28">
              <w:rPr>
                <w:rFonts w:cs="Arial"/>
              </w:rPr>
              <w:t> </w:t>
            </w:r>
            <w:r w:rsidR="009E27D4">
              <w:rPr>
                <w:rFonts w:cs="Arial"/>
              </w:rPr>
              <w:t>P</w:t>
            </w:r>
            <w:r w:rsidR="009E27D4" w:rsidRPr="002A1E28">
              <w:rPr>
                <w:rFonts w:cs="Arial"/>
              </w:rPr>
              <w:t xml:space="preserve">raktyki </w:t>
            </w:r>
            <w:r w:rsidR="009E27D4" w:rsidRPr="004B6F3A">
              <w:rPr>
                <w:rFonts w:cs="Arial"/>
              </w:rPr>
              <w:t xml:space="preserve">mogą odbywać się w </w:t>
            </w:r>
            <w:r w:rsidR="009E27D4">
              <w:rPr>
                <w:rFonts w:cs="Arial"/>
              </w:rPr>
              <w:t>przedsiębiorstwach, instytucjach lub innych zakładach pracy takich jak:</w:t>
            </w:r>
            <w:r w:rsidR="009E27D4" w:rsidRPr="001C60F8">
              <w:rPr>
                <w:rFonts w:cs="Arial"/>
              </w:rPr>
              <w:t xml:space="preserve"> bank</w:t>
            </w:r>
            <w:r w:rsidR="009E27D4">
              <w:rPr>
                <w:rFonts w:cs="Arial"/>
              </w:rPr>
              <w:t>i</w:t>
            </w:r>
            <w:r w:rsidR="009E27D4" w:rsidRPr="001C60F8">
              <w:rPr>
                <w:rFonts w:cs="Arial"/>
              </w:rPr>
              <w:t>, biura rachunkow</w:t>
            </w:r>
            <w:r w:rsidR="009E27D4">
              <w:rPr>
                <w:rFonts w:cs="Arial"/>
              </w:rPr>
              <w:t>e</w:t>
            </w:r>
            <w:r w:rsidR="009E27D4" w:rsidRPr="001C60F8">
              <w:rPr>
                <w:rFonts w:cs="Arial"/>
              </w:rPr>
              <w:t>, biura doradztwa podatkowego</w:t>
            </w:r>
            <w:r w:rsidR="009E27D4">
              <w:rPr>
                <w:rFonts w:cs="Arial"/>
              </w:rPr>
              <w:t xml:space="preserve">, </w:t>
            </w:r>
            <w:r w:rsidR="009E27D4" w:rsidRPr="001C60F8">
              <w:rPr>
                <w:rFonts w:cs="Arial"/>
              </w:rPr>
              <w:t>w komórkach finansowo-księgowych, w dziale osobowym, w dziale marketingu, w ko</w:t>
            </w:r>
            <w:r w:rsidR="009E27D4">
              <w:rPr>
                <w:rFonts w:cs="Arial"/>
              </w:rPr>
              <w:t xml:space="preserve">mórkach pionu ekonomicznego lub </w:t>
            </w:r>
            <w:r w:rsidR="009E27D4" w:rsidRPr="001C60F8">
              <w:rPr>
                <w:rFonts w:cs="Arial"/>
              </w:rPr>
              <w:t>w innej komórce organizacyjnej</w:t>
            </w:r>
            <w:r w:rsidR="009E27D4" w:rsidRPr="004B6F3A">
              <w:rPr>
                <w:rFonts w:cs="Arial"/>
              </w:rPr>
              <w:t xml:space="preserve">. W zależności od zainteresowań studenta mogą się one odbywać </w:t>
            </w:r>
            <w:r w:rsidR="009E27D4">
              <w:rPr>
                <w:rFonts w:cs="Arial"/>
              </w:rPr>
              <w:t>także w innych jednostkach gospodarczych, instytucjach sfery wsparcia biznesu lub nadzoru i kontroli,</w:t>
            </w:r>
            <w:r w:rsidR="009E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7D4">
              <w:rPr>
                <w:rFonts w:cs="Arial"/>
              </w:rPr>
              <w:t xml:space="preserve">o ile: </w:t>
            </w:r>
          </w:p>
          <w:p w:rsidR="009E27D4" w:rsidRDefault="009E27D4" w:rsidP="009E27D4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realizowany program praktyk będzie</w:t>
            </w:r>
            <w:r w:rsidRPr="002A1E28">
              <w:rPr>
                <w:rFonts w:cs="Arial"/>
              </w:rPr>
              <w:t xml:space="preserve"> odpowiada</w:t>
            </w:r>
            <w:r>
              <w:rPr>
                <w:rFonts w:cs="Arial"/>
              </w:rPr>
              <w:t>ł</w:t>
            </w:r>
            <w:r w:rsidRPr="002A1E28">
              <w:rPr>
                <w:rFonts w:cs="Arial"/>
              </w:rPr>
              <w:t xml:space="preserve"> treściom kształcenia na kierunku </w:t>
            </w:r>
            <w:r>
              <w:rPr>
                <w:rFonts w:cs="Arial"/>
                <w:i/>
              </w:rPr>
              <w:t xml:space="preserve">ekonomia </w:t>
            </w:r>
            <w:r>
              <w:rPr>
                <w:rFonts w:cs="Arial"/>
              </w:rPr>
              <w:t xml:space="preserve">o specjalności </w:t>
            </w:r>
            <w:r w:rsidRPr="00A63614">
              <w:rPr>
                <w:rFonts w:cs="Arial"/>
                <w:i/>
              </w:rPr>
              <w:t>techniki informatyczne i ekonometryczne w ekonomii</w:t>
            </w:r>
            <w:r>
              <w:rPr>
                <w:rFonts w:cs="Arial"/>
              </w:rPr>
              <w:t xml:space="preserve"> zgodnych z planem i programem studiów</w:t>
            </w:r>
            <w:r w:rsidRPr="002A1E28">
              <w:rPr>
                <w:rFonts w:cs="Arial"/>
              </w:rPr>
              <w:t xml:space="preserve">, </w:t>
            </w:r>
          </w:p>
          <w:p w:rsidR="00507D5D" w:rsidRPr="009234E4" w:rsidRDefault="009E27D4" w:rsidP="009E27D4">
            <w:pPr>
              <w:widowControl w:val="0"/>
              <w:numPr>
                <w:ilvl w:val="0"/>
                <w:numId w:val="36"/>
              </w:numPr>
              <w:suppressAutoHyphens/>
              <w:spacing w:line="240" w:lineRule="auto"/>
              <w:ind w:left="1066" w:hanging="357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w </w:t>
            </w:r>
            <w:r>
              <w:rPr>
                <w:rFonts w:cs="Arial"/>
              </w:rPr>
              <w:t xml:space="preserve">trakcie praktyki </w:t>
            </w:r>
            <w:r w:rsidRPr="002A1E28">
              <w:rPr>
                <w:rFonts w:cs="Arial"/>
              </w:rPr>
              <w:t xml:space="preserve">student </w:t>
            </w:r>
            <w:r>
              <w:rPr>
                <w:rFonts w:cs="Arial"/>
              </w:rPr>
              <w:t xml:space="preserve">będzie mógł zapoznać się z zagadnieniami związanymi </w:t>
            </w:r>
            <w:r>
              <w:rPr>
                <w:rFonts w:cs="Arial"/>
              </w:rPr>
              <w:br/>
              <w:t xml:space="preserve">z funkcjonowaniem jednostki przyjmującej w realiach rynkowych oraz </w:t>
            </w:r>
            <w:r w:rsidRPr="002A1E28">
              <w:rPr>
                <w:rFonts w:cs="Arial"/>
              </w:rPr>
              <w:t>uczestniczy</w:t>
            </w:r>
            <w:r>
              <w:rPr>
                <w:rFonts w:cs="Arial"/>
              </w:rPr>
              <w:t xml:space="preserve">ć </w:t>
            </w:r>
            <w:r>
              <w:rPr>
                <w:rFonts w:cs="Arial"/>
              </w:rPr>
              <w:br/>
            </w:r>
            <w:r w:rsidRPr="002A1E28">
              <w:rPr>
                <w:rFonts w:cs="Arial"/>
              </w:rPr>
              <w:t xml:space="preserve">w rozwiązywaniu problemów </w:t>
            </w:r>
            <w:r>
              <w:rPr>
                <w:rFonts w:cs="Arial"/>
              </w:rPr>
              <w:t>odnoszących się do jej działalności gospodarczej</w:t>
            </w:r>
            <w:r w:rsidR="002A5F7D"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="009234E4" w:rsidRPr="002A1E28">
              <w:rPr>
                <w:rFonts w:cs="Arial"/>
              </w:rPr>
              <w:t xml:space="preserve">Celem praktyki </w:t>
            </w:r>
            <w:r w:rsidR="009234E4">
              <w:rPr>
                <w:rFonts w:cs="Arial"/>
              </w:rPr>
              <w:t>zawodowej</w:t>
            </w:r>
            <w:r w:rsidR="009234E4" w:rsidRPr="002A1E28">
              <w:rPr>
                <w:rFonts w:cs="Arial"/>
              </w:rPr>
              <w:t xml:space="preserve"> jest praktyczne zapoznanie studenta z zawodem, do wykonywania którego uprawniać będzie ukończenie studiów na kierunku </w:t>
            </w:r>
            <w:r w:rsidR="009E27D4">
              <w:rPr>
                <w:rFonts w:cs="Arial"/>
                <w:i/>
              </w:rPr>
              <w:t>ekonomia</w:t>
            </w:r>
            <w:r w:rsidR="009E27D4" w:rsidRPr="009E27D4">
              <w:rPr>
                <w:rFonts w:cs="Arial"/>
              </w:rPr>
              <w:t>.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nta z określonymi zagadnieniami, w </w:t>
            </w:r>
            <w:r w:rsidRPr="002A1E28">
              <w:rPr>
                <w:rFonts w:cs="Arial"/>
              </w:rPr>
              <w:t>szczególności z:</w:t>
            </w:r>
          </w:p>
          <w:p w:rsidR="009E27D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zakresem obowiązków i uprawnień osób uczestniczących w realizacji zadań i procesów decyzyjnych w jednostce przyjmującej studenta na praktykę, oraz obowiązującymi </w:t>
            </w:r>
            <w:r>
              <w:rPr>
                <w:rFonts w:cs="Arial"/>
              </w:rPr>
              <w:br/>
              <w:t>w jednostce przyjmującej przepisami prawnymi (zewnętrzne i wewnętrzne akty prawne regulujące zakres i sposób pracy na stanowiskach decyzyjnych różnych szczebli, przepisy BHP, przepisy o zachowaniu tajemnicy służbowej, itp.);</w:t>
            </w:r>
          </w:p>
          <w:p w:rsidR="009E27D4" w:rsidRPr="00AE566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działaln</w:t>
            </w:r>
            <w:r>
              <w:rPr>
                <w:rFonts w:cs="Arial"/>
              </w:rPr>
              <w:t>ości podmiotu, jego dokumentacją</w:t>
            </w:r>
            <w:r w:rsidRPr="00AE5664">
              <w:rPr>
                <w:rFonts w:cs="Arial"/>
              </w:rPr>
              <w:t>, statut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>, strategi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>, plan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rozwoju, wynik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ekonomiczny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itp.;</w:t>
            </w:r>
          </w:p>
          <w:p w:rsidR="009E27D4" w:rsidRPr="00AE566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struktur</w:t>
            </w:r>
            <w:r>
              <w:rPr>
                <w:rFonts w:cs="Arial"/>
              </w:rPr>
              <w:t>ą</w:t>
            </w:r>
            <w:r w:rsidRPr="00AE5664">
              <w:rPr>
                <w:rFonts w:cs="Arial"/>
              </w:rPr>
              <w:t xml:space="preserve"> organizacyjną firmy i wzajemny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powiąza</w:t>
            </w:r>
            <w:r>
              <w:rPr>
                <w:rFonts w:cs="Arial"/>
              </w:rPr>
              <w:t>niami</w:t>
            </w:r>
            <w:r w:rsidRPr="00AE5664">
              <w:rPr>
                <w:rFonts w:cs="Arial"/>
              </w:rPr>
              <w:t xml:space="preserve"> oraz zależności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komór</w:t>
            </w:r>
            <w:r w:rsidR="002A6A45">
              <w:rPr>
                <w:rFonts w:cs="Arial"/>
              </w:rPr>
              <w:t>e</w:t>
            </w:r>
            <w:r w:rsidRPr="00AE5664">
              <w:rPr>
                <w:rFonts w:cs="Arial"/>
              </w:rPr>
              <w:t>k</w:t>
            </w:r>
            <w:r w:rsidR="002A6A45">
              <w:rPr>
                <w:rFonts w:cs="Arial"/>
              </w:rPr>
              <w:t xml:space="preserve"> org.</w:t>
            </w:r>
            <w:r w:rsidRPr="00AE5664">
              <w:rPr>
                <w:rFonts w:cs="Arial"/>
              </w:rPr>
              <w:t xml:space="preserve">; </w:t>
            </w:r>
          </w:p>
          <w:p w:rsidR="009E27D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prac wykonywanych przez pracowników w poszczególnych komórkach organizacyjnych</w:t>
            </w:r>
            <w:r>
              <w:rPr>
                <w:rFonts w:cs="Arial"/>
              </w:rPr>
              <w:t>;</w:t>
            </w:r>
          </w:p>
          <w:p w:rsidR="009E27D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zakresem podejmowanych decyzji i realizowanych zadań w wybranym przez studenta dziale jednostki przyjmującej studenta na praktykę;</w:t>
            </w:r>
          </w:p>
          <w:p w:rsidR="009E27D4" w:rsidRPr="002A1E28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obiegiem </w:t>
            </w:r>
            <w:r>
              <w:rPr>
                <w:rFonts w:cs="Arial"/>
              </w:rPr>
              <w:t>informacji dotyczących zadań i procesów decyzyjnych</w:t>
            </w:r>
            <w:r w:rsidRPr="002A1E28">
              <w:rPr>
                <w:rFonts w:cs="Arial"/>
              </w:rPr>
              <w:t xml:space="preserve">, zasadami </w:t>
            </w:r>
            <w:r>
              <w:rPr>
                <w:rFonts w:cs="Arial"/>
              </w:rPr>
              <w:t xml:space="preserve">ich </w:t>
            </w:r>
            <w:r w:rsidRPr="002A1E28">
              <w:rPr>
                <w:rFonts w:cs="Arial"/>
              </w:rPr>
              <w:t>dokument</w:t>
            </w:r>
            <w:r>
              <w:rPr>
                <w:rFonts w:cs="Arial"/>
              </w:rPr>
              <w:t xml:space="preserve">owania </w:t>
            </w:r>
            <w:r w:rsidRPr="002A1E28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nadzoru</w:t>
            </w:r>
            <w:r w:rsidRPr="002A1E28">
              <w:rPr>
                <w:rFonts w:cs="Arial"/>
              </w:rPr>
              <w:t>,</w:t>
            </w:r>
            <w:r w:rsidRPr="002E4F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również z wykorzystaniem systemów informatycznych wspomagających zarządzanie;</w:t>
            </w:r>
          </w:p>
          <w:p w:rsidR="009E27D4" w:rsidRPr="002A1E28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zasadami współpracy wewnątrz jednostki przyjmującej studenta na praktykę (między wybranym działem/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a innymi funkcjami/działami jednostki) oraz z </w:t>
            </w:r>
            <w:r w:rsidRPr="002A1E28">
              <w:rPr>
                <w:rFonts w:cs="Arial"/>
              </w:rPr>
              <w:t xml:space="preserve">różnymi </w:t>
            </w:r>
            <w:r>
              <w:rPr>
                <w:rFonts w:cs="Arial"/>
              </w:rPr>
              <w:t>podmiotami otoczenia – zgodnie z charakterem jednostki (np. klienci, dostawcy, podwykonawcy);</w:t>
            </w:r>
          </w:p>
          <w:p w:rsidR="00507D5D" w:rsidRPr="00507D5D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technologią i organizacją pr</w:t>
            </w:r>
            <w:r>
              <w:rPr>
                <w:rFonts w:cs="Arial"/>
              </w:rPr>
              <w:t xml:space="preserve">ocesów w przedsiębiorstwie, </w:t>
            </w:r>
            <w:r w:rsidRPr="002A1E28">
              <w:rPr>
                <w:rFonts w:cs="Arial"/>
              </w:rPr>
              <w:t xml:space="preserve">praktycznym zastosowaniem </w:t>
            </w:r>
            <w:r>
              <w:rPr>
                <w:rFonts w:cs="Arial"/>
              </w:rPr>
              <w:t>nowoczesnych rozwiązań wspomagających realizację zadań w wybranym dziale</w:t>
            </w:r>
            <w:r w:rsidR="00507D5D" w:rsidRPr="002A1E28">
              <w:rPr>
                <w:rFonts w:cs="Arial"/>
              </w:rPr>
              <w:t>.</w:t>
            </w:r>
          </w:p>
          <w:p w:rsidR="00507D5D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9E27D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 </w:t>
            </w:r>
            <w:r w:rsidRPr="008D65AB">
              <w:rPr>
                <w:rFonts w:cs="Arial"/>
              </w:rPr>
              <w:t xml:space="preserve">obszaru działalności podmiotu gospodarczego oraz jego otoczenia konkurencyjnego; </w:t>
            </w:r>
          </w:p>
          <w:p w:rsidR="009E27D4" w:rsidRPr="008D65AB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8D65AB">
              <w:rPr>
                <w:rFonts w:cs="Arial"/>
              </w:rPr>
              <w:t>metod analizy ekonomicznej i ich wykorzystania w procesach decyzyjnych;</w:t>
            </w:r>
          </w:p>
          <w:p w:rsidR="009E27D4" w:rsidRPr="008D65AB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8D65AB">
              <w:rPr>
                <w:rFonts w:cs="Arial"/>
              </w:rPr>
              <w:t xml:space="preserve">zasad współpracy </w:t>
            </w:r>
            <w:r>
              <w:rPr>
                <w:rFonts w:cs="Arial"/>
              </w:rPr>
              <w:t xml:space="preserve">jednostki </w:t>
            </w:r>
            <w:r w:rsidRPr="008D65AB">
              <w:rPr>
                <w:rFonts w:cs="Arial"/>
              </w:rPr>
              <w:t>z podmiotami zewnętrznymi</w:t>
            </w:r>
            <w:r>
              <w:rPr>
                <w:rFonts w:cs="Arial"/>
              </w:rPr>
              <w:t xml:space="preserve"> oraz metod i narzędzi kształtowania relacji z otoczeniem gospodarczym, stosowanych w jednostce</w:t>
            </w:r>
            <w:r w:rsidRPr="008D65AB">
              <w:rPr>
                <w:rFonts w:cs="Arial"/>
              </w:rPr>
              <w:t>;</w:t>
            </w:r>
          </w:p>
          <w:p w:rsidR="009E27D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analizy ekonomiczno-finansowej jednostki przyjmującej i oceny jej perspektyw rynkowych;</w:t>
            </w:r>
          </w:p>
          <w:p w:rsidR="009E27D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przygotowywania modeli i symulacji kierunków rozwoju jednostki przyjmującej, </w:t>
            </w:r>
            <w:r>
              <w:rPr>
                <w:rFonts w:cs="Arial"/>
              </w:rPr>
              <w:br/>
              <w:t>z wykorzystaniem różnorodnych metod analiz rynku, analiz marketingowych, analiz projektów inwestycyjnych, itp.</w:t>
            </w:r>
          </w:p>
          <w:p w:rsidR="009E27D4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metod gromadzenia i przetwarzania danych dla potrzeb procesów decyzyjnych </w:t>
            </w:r>
            <w:r>
              <w:rPr>
                <w:rFonts w:cs="Arial"/>
              </w:rPr>
              <w:br/>
              <w:t>w jednostce przyjmującej;</w:t>
            </w:r>
          </w:p>
          <w:p w:rsidR="00507D5D" w:rsidRPr="00507D5D" w:rsidRDefault="009E27D4" w:rsidP="009E27D4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zasad </w:t>
            </w:r>
            <w:r w:rsidRPr="008D65AB">
              <w:rPr>
                <w:rFonts w:cs="Arial"/>
              </w:rPr>
              <w:t>opracowywania budżetu, sporządzania sprawozdań finansowych i bilansu rocznego</w:t>
            </w:r>
            <w:r>
              <w:rPr>
                <w:rFonts w:cs="Arial"/>
              </w:rPr>
              <w:t xml:space="preserve"> oraz prognoz i symulacji związanych z informacjami finansowymi przedsiębiorstw</w:t>
            </w:r>
            <w:r w:rsidR="00507D5D" w:rsidRPr="00507D5D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Pr="002A1E28">
              <w:rPr>
                <w:rFonts w:cs="Arial"/>
              </w:rPr>
              <w:t xml:space="preserve">Student zobowiązany jest do uzgodnienia </w:t>
            </w:r>
            <w:r w:rsidRPr="00694C89">
              <w:rPr>
                <w:rFonts w:cs="Arial"/>
                <w:b/>
              </w:rPr>
              <w:t>programu</w:t>
            </w:r>
            <w:r w:rsidRPr="002A1E28">
              <w:rPr>
                <w:rFonts w:cs="Arial"/>
              </w:rPr>
              <w:t xml:space="preserve"> </w:t>
            </w:r>
            <w:r w:rsidRPr="00694C89">
              <w:rPr>
                <w:rFonts w:cs="Arial"/>
                <w:b/>
              </w:rPr>
              <w:t xml:space="preserve">praktyki </w:t>
            </w:r>
            <w:r w:rsidRPr="002A1E28">
              <w:rPr>
                <w:rFonts w:cs="Arial"/>
              </w:rPr>
              <w:t xml:space="preserve">i miejsca </w:t>
            </w:r>
            <w:r>
              <w:rPr>
                <w:rFonts w:cs="Arial"/>
              </w:rPr>
              <w:t xml:space="preserve">jej </w:t>
            </w:r>
            <w:r w:rsidRPr="002A1E28">
              <w:rPr>
                <w:rFonts w:cs="Arial"/>
              </w:rPr>
              <w:t xml:space="preserve">odbywania </w:t>
            </w:r>
            <w:r>
              <w:rPr>
                <w:rFonts w:cs="Arial"/>
              </w:rPr>
              <w:t>z koordynatorem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 xml:space="preserve"> 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9E27D4">
              <w:rPr>
                <w:rFonts w:cs="Arial"/>
              </w:rPr>
              <w:t xml:space="preserve">specjalność </w:t>
            </w:r>
            <w:r w:rsidR="009E27D4" w:rsidRPr="00A63614">
              <w:rPr>
                <w:rFonts w:cs="Arial"/>
                <w:i/>
              </w:rPr>
              <w:t xml:space="preserve">techniki informatyczne </w:t>
            </w:r>
            <w:r w:rsidR="009E27D4">
              <w:rPr>
                <w:rFonts w:cs="Arial"/>
                <w:i/>
              </w:rPr>
              <w:br/>
            </w:r>
            <w:r w:rsidR="009E27D4" w:rsidRPr="00A63614">
              <w:rPr>
                <w:rFonts w:cs="Arial"/>
                <w:i/>
              </w:rPr>
              <w:t>i ekonometryczne w ekonomii</w:t>
            </w:r>
            <w:r w:rsidR="009E27D4">
              <w:rPr>
                <w:rFonts w:cs="Arial"/>
              </w:rPr>
              <w:t xml:space="preserve"> </w:t>
            </w:r>
            <w:r w:rsidR="009234E4" w:rsidRPr="002A1E28">
              <w:rPr>
                <w:rFonts w:cs="Arial"/>
              </w:rPr>
              <w:t xml:space="preserve">uzyskując odpowiedni podpis pod </w:t>
            </w:r>
            <w:r w:rsidR="009234E4">
              <w:rPr>
                <w:rFonts w:cs="Arial"/>
              </w:rPr>
              <w:t>programem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2A6A4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</w:t>
            </w:r>
            <w:r w:rsidR="002A6A45">
              <w:rPr>
                <w:rFonts w:cs="Arial"/>
              </w:rPr>
              <w:br/>
            </w:r>
            <w:r w:rsidRPr="002A1E28">
              <w:rPr>
                <w:rFonts w:cs="Arial"/>
              </w:rPr>
              <w:t xml:space="preserve">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  <w:r w:rsidR="002A6A45">
              <w:rPr>
                <w:rFonts w:cs="Arial"/>
              </w:rPr>
              <w:t>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bieżące wypełnianie karty przebiegu praktyki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</w:t>
            </w:r>
            <w:r w:rsidR="00821135">
              <w:rPr>
                <w:rFonts w:cs="Arial"/>
              </w:rPr>
              <w:t>w sprawie ram jakości … 2014/C 88/01</w:t>
            </w:r>
            <w:r>
              <w:rPr>
                <w:rFonts w:cs="Arial"/>
              </w:rPr>
              <w:t>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skierowanie studenta na miejsce praktyki gwarantujące zdobycie nowych umiejętności i doświadczenia w nowym dla praktykanta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E02B9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Pr="002A1E28">
              <w:rPr>
                <w:rFonts w:cs="Arial"/>
              </w:rPr>
              <w:t>P</w:t>
            </w:r>
            <w:r>
              <w:rPr>
                <w:rFonts w:cs="Arial"/>
              </w:rPr>
              <w:t>odstawą zaliczenia p</w:t>
            </w:r>
            <w:r w:rsidRPr="002A1E28">
              <w:rPr>
                <w:rFonts w:cs="Arial"/>
              </w:rPr>
              <w:t>raktyk</w:t>
            </w:r>
            <w:r>
              <w:rPr>
                <w:rFonts w:cs="Arial"/>
              </w:rPr>
              <w:t>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jest </w:t>
            </w:r>
            <w:r w:rsidRPr="002A1E28">
              <w:rPr>
                <w:rFonts w:cs="Arial"/>
              </w:rPr>
              <w:t>dokumentacj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przedkładana przez </w:t>
            </w:r>
            <w:r w:rsidRPr="002A1E28">
              <w:rPr>
                <w:rFonts w:cs="Arial"/>
              </w:rPr>
              <w:t>student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>, obejmująca:</w:t>
            </w:r>
            <w:r w:rsidRPr="002A1E28">
              <w:rPr>
                <w:rFonts w:cs="Arial"/>
              </w:rPr>
              <w:t xml:space="preserve"> </w:t>
            </w:r>
            <w:r w:rsidRPr="00E041FE">
              <w:rPr>
                <w:rFonts w:cs="Arial"/>
                <w:b/>
              </w:rPr>
              <w:t>opinię o przebiegu praktyki</w:t>
            </w:r>
            <w:r w:rsidRPr="002A1E28">
              <w:rPr>
                <w:rFonts w:cs="Arial"/>
              </w:rPr>
              <w:t xml:space="preserve"> i </w:t>
            </w:r>
            <w:r w:rsidRPr="00E041FE">
              <w:rPr>
                <w:rFonts w:cs="Arial"/>
                <w:b/>
              </w:rPr>
              <w:t>raport</w:t>
            </w:r>
            <w:r w:rsidRPr="002A1E28">
              <w:rPr>
                <w:rFonts w:cs="Arial"/>
              </w:rPr>
              <w:t xml:space="preserve"> z jej przebiegu</w:t>
            </w:r>
            <w:r>
              <w:rPr>
                <w:rFonts w:cs="Arial"/>
              </w:rPr>
              <w:t xml:space="preserve"> wraz z </w:t>
            </w:r>
            <w:r w:rsidRPr="00E041FE">
              <w:rPr>
                <w:rFonts w:cs="Arial"/>
                <w:b/>
              </w:rPr>
              <w:t>kartą przebiegu praktyki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E02B95" w:rsidRPr="009C392B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raport z praktyki</w:t>
            </w:r>
            <w:r w:rsidRPr="002A1E28">
              <w:rPr>
                <w:rFonts w:cs="Arial"/>
              </w:rPr>
              <w:t xml:space="preserve"> opracowany po zakończeniu praktyki, składany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2),</w:t>
            </w:r>
          </w:p>
          <w:p w:rsidR="00E02B95" w:rsidRPr="00E041FE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karta przebiegu praktyki </w:t>
            </w:r>
            <w:r w:rsidRPr="00E041FE">
              <w:rPr>
                <w:rFonts w:cs="Arial"/>
              </w:rPr>
              <w:t>prezentowana przez studenta koordynatorowi praktyk wraz z raportem (Załącznik 2a)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2A6A4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 xml:space="preserve">umentów wymienionych w punktach </w:t>
            </w:r>
            <w:r w:rsidR="005124E3">
              <w:rPr>
                <w:rFonts w:cs="Arial"/>
              </w:rPr>
              <w:t>4.1. i 7.3.</w:t>
            </w:r>
            <w:r>
              <w:rPr>
                <w:rFonts w:cs="Arial"/>
              </w:rPr>
              <w:t>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2A6A45" w:rsidRDefault="009B5E14" w:rsidP="002A6A4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</w:t>
            </w:r>
            <w:r w:rsidR="002A6A45" w:rsidRPr="002A6A45">
              <w:rPr>
                <w:rFonts w:cs="Arial"/>
              </w:rPr>
              <w:t xml:space="preserve">specjalności </w:t>
            </w:r>
            <w:r w:rsidR="002A6A45" w:rsidRPr="002A6A45">
              <w:rPr>
                <w:rFonts w:cs="Arial"/>
                <w:i/>
              </w:rPr>
              <w:t>techniki informacyjne i ekonometryczne w ekonomii</w:t>
            </w:r>
            <w:r w:rsidR="002A6A45" w:rsidRPr="002A6A45">
              <w:rPr>
                <w:rFonts w:cs="Arial"/>
              </w:rPr>
              <w:t xml:space="preserve">: </w:t>
            </w:r>
          </w:p>
          <w:p w:rsidR="002A6A45" w:rsidRPr="002A6A45" w:rsidRDefault="002A6A45" w:rsidP="002A6A45">
            <w:pPr>
              <w:spacing w:after="0"/>
              <w:rPr>
                <w:rFonts w:cs="Arial"/>
              </w:rPr>
            </w:pPr>
          </w:p>
          <w:p w:rsidR="002A6A45" w:rsidRPr="002A6A45" w:rsidRDefault="002A6A45" w:rsidP="002A6A45">
            <w:pPr>
              <w:spacing w:after="0"/>
              <w:rPr>
                <w:rFonts w:cs="Arial"/>
                <w:b/>
              </w:rPr>
            </w:pPr>
            <w:r w:rsidRPr="002A6A45">
              <w:rPr>
                <w:rFonts w:cs="Arial"/>
                <w:b/>
              </w:rPr>
              <w:t xml:space="preserve">dr Agnieszka </w:t>
            </w:r>
            <w:proofErr w:type="spellStart"/>
            <w:r w:rsidRPr="002A6A45">
              <w:rPr>
                <w:rFonts w:cs="Arial"/>
                <w:b/>
              </w:rPr>
              <w:t>Tłuczak</w:t>
            </w:r>
            <w:proofErr w:type="spellEnd"/>
            <w:r w:rsidRPr="002A6A45">
              <w:rPr>
                <w:rFonts w:cs="Arial"/>
                <w:b/>
              </w:rPr>
              <w:t xml:space="preserve"> </w:t>
            </w:r>
          </w:p>
          <w:p w:rsidR="002A6A45" w:rsidRPr="002A6A45" w:rsidRDefault="002A6A45" w:rsidP="002A6A45">
            <w:pPr>
              <w:spacing w:after="0"/>
              <w:rPr>
                <w:rFonts w:cs="Arial"/>
              </w:rPr>
            </w:pPr>
            <w:r w:rsidRPr="002A6A45">
              <w:rPr>
                <w:rFonts w:cs="Arial"/>
              </w:rPr>
              <w:t>e-mail: atluczak@uni.opole.pl</w:t>
            </w:r>
          </w:p>
          <w:p w:rsidR="002A6A45" w:rsidRPr="002A6A45" w:rsidRDefault="002A6A45" w:rsidP="002A6A45">
            <w:pPr>
              <w:spacing w:after="0"/>
              <w:rPr>
                <w:rFonts w:cs="Arial"/>
              </w:rPr>
            </w:pPr>
            <w:r w:rsidRPr="002A6A45">
              <w:rPr>
                <w:rFonts w:cs="Arial"/>
              </w:rPr>
              <w:t>tel. 077 40 16 869</w:t>
            </w:r>
          </w:p>
          <w:p w:rsidR="002A6A45" w:rsidRPr="002A6A45" w:rsidRDefault="002A6A45" w:rsidP="002A6A45">
            <w:pPr>
              <w:spacing w:after="0"/>
              <w:rPr>
                <w:rFonts w:cs="Arial"/>
              </w:rPr>
            </w:pPr>
            <w:r w:rsidRPr="002A6A45">
              <w:rPr>
                <w:rFonts w:cs="Arial"/>
              </w:rPr>
              <w:t>Zakład Ekonometrii i Metod Ilościowych</w:t>
            </w:r>
          </w:p>
          <w:p w:rsidR="009B5E14" w:rsidRPr="009B5E14" w:rsidRDefault="002A6A45" w:rsidP="002A6A45">
            <w:pPr>
              <w:rPr>
                <w:rFonts w:cs="Arial"/>
                <w:i/>
              </w:rPr>
            </w:pPr>
            <w:r w:rsidRPr="002A6A45">
              <w:rPr>
                <w:rFonts w:cs="Arial"/>
              </w:rPr>
              <w:t>pok. 53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4E6C52">
        <w:rPr>
          <w:rFonts w:asciiTheme="minorHAnsi" w:hAnsiTheme="minorHAnsi"/>
          <w:b/>
          <w:i/>
        </w:rPr>
        <w:t>5</w:t>
      </w:r>
      <w:r w:rsidR="00B4256E"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4E6C52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T</w:t>
            </w:r>
            <w:r w:rsidRPr="00AB6918">
              <w:rPr>
                <w:rFonts w:cs="Arial"/>
                <w:b/>
                <w:i/>
                <w:sz w:val="18"/>
                <w:szCs w:val="18"/>
              </w:rPr>
              <w:t>echniki informatyczne i ekonometryczne w ekonomii</w:t>
            </w:r>
            <w:r>
              <w:rPr>
                <w:rFonts w:cs="Arial"/>
                <w:b/>
                <w:sz w:val="18"/>
                <w:szCs w:val="18"/>
              </w:rPr>
              <w:t>, II rok, IV semestr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4E6C52">
        <w:rPr>
          <w:rFonts w:asciiTheme="minorHAnsi" w:hAnsiTheme="minorHAnsi"/>
          <w:b/>
          <w:i/>
        </w:rPr>
        <w:t>5</w:t>
      </w:r>
      <w:r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4E6C52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T</w:t>
            </w:r>
            <w:r w:rsidRPr="00AB6918">
              <w:rPr>
                <w:rFonts w:cs="Arial"/>
                <w:b/>
                <w:i/>
                <w:sz w:val="18"/>
                <w:szCs w:val="18"/>
              </w:rPr>
              <w:t>echniki informatyczne i ekonometryczne w ekonomii</w:t>
            </w:r>
            <w:r>
              <w:rPr>
                <w:rFonts w:cs="Arial"/>
                <w:b/>
                <w:sz w:val="18"/>
                <w:szCs w:val="18"/>
              </w:rPr>
              <w:t>, II rok, IV semestr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9F4BBC" w:rsidRDefault="009F4BBC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 w:rsidRPr="007D0666">
        <w:rPr>
          <w:rFonts w:eastAsia="Times New Roman"/>
          <w:b/>
          <w:bCs/>
          <w:lang w:eastAsia="pl-PL"/>
        </w:rPr>
        <w:t>2a</w:t>
      </w:r>
      <w:r w:rsidR="00E92414">
        <w:rPr>
          <w:rFonts w:eastAsia="Times New Roman"/>
          <w:bCs/>
          <w:lang w:eastAsia="pl-PL"/>
        </w:rPr>
        <w:t>.</w:t>
      </w:r>
      <w:r w:rsidR="007D0666">
        <w:rPr>
          <w:rFonts w:eastAsia="Times New Roman"/>
          <w:bCs/>
          <w:lang w:eastAsia="pl-PL"/>
        </w:rPr>
        <w:t xml:space="preserve">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4E6C52">
        <w:rPr>
          <w:rFonts w:asciiTheme="minorHAnsi" w:hAnsiTheme="minorHAnsi"/>
          <w:b/>
          <w:i/>
        </w:rPr>
        <w:t>5</w:t>
      </w:r>
      <w:r w:rsidR="007D0666" w:rsidRPr="007D0666">
        <w:rPr>
          <w:rFonts w:asciiTheme="minorHAnsi" w:hAnsiTheme="minorHAnsi"/>
          <w:b/>
          <w:i/>
        </w:rPr>
        <w:t>/2017</w:t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7D0666" w:rsidRPr="009D11C8" w:rsidTr="007D0666">
        <w:tc>
          <w:tcPr>
            <w:tcW w:w="9062" w:type="dxa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D0666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0666" w:rsidRPr="009D11C8" w:rsidTr="007D0666">
        <w:tc>
          <w:tcPr>
            <w:tcW w:w="9062" w:type="dxa"/>
          </w:tcPr>
          <w:p w:rsidR="007D0666" w:rsidRPr="009D11C8" w:rsidRDefault="007D0666" w:rsidP="007D066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8"/>
        <w:gridCol w:w="1736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4E6C52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T</w:t>
            </w:r>
            <w:r w:rsidRPr="00AB6918">
              <w:rPr>
                <w:rFonts w:cs="Arial"/>
                <w:b/>
                <w:i/>
                <w:sz w:val="18"/>
                <w:szCs w:val="18"/>
              </w:rPr>
              <w:t>echniki informatyczne i ekonometryczne w ekonomii</w:t>
            </w:r>
            <w:r>
              <w:rPr>
                <w:rFonts w:cs="Arial"/>
                <w:b/>
                <w:sz w:val="18"/>
                <w:szCs w:val="18"/>
              </w:rPr>
              <w:t>, II rok, IV semestr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>(z wyszczególnienie</w:t>
            </w:r>
            <w:r w:rsidR="00354805">
              <w:rPr>
                <w:rFonts w:asciiTheme="majorHAnsi" w:hAnsiTheme="majorHAnsi"/>
                <w:sz w:val="20"/>
              </w:rPr>
              <w:t>m</w:t>
            </w:r>
            <w:r w:rsidRPr="009F5FF6">
              <w:rPr>
                <w:rFonts w:asciiTheme="majorHAnsi" w:hAnsiTheme="majorHAnsi"/>
                <w:sz w:val="20"/>
              </w:rPr>
              <w:t xml:space="preserve"> i omówieniem </w:t>
            </w:r>
            <w:bookmarkStart w:id="0" w:name="_GoBack"/>
            <w:bookmarkEnd w:id="0"/>
            <w:r w:rsidRPr="009F5FF6">
              <w:rPr>
                <w:rFonts w:asciiTheme="majorHAnsi" w:hAnsiTheme="majorHAnsi"/>
                <w:sz w:val="20"/>
              </w:rPr>
              <w:t>realizowanych 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Pieczęć placówki/instytucji.</w:t>
            </w:r>
          </w:p>
        </w:tc>
      </w:tr>
    </w:tbl>
    <w:p w:rsidR="007D0666" w:rsidRDefault="00F521E0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7D0666"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>
        <w:rPr>
          <w:rFonts w:eastAsia="Times New Roman"/>
          <w:b/>
          <w:bCs/>
          <w:lang w:eastAsia="pl-PL"/>
        </w:rPr>
        <w:t>3</w:t>
      </w:r>
      <w:r w:rsidR="007D0666">
        <w:rPr>
          <w:rFonts w:eastAsia="Times New Roman"/>
          <w:bCs/>
          <w:lang w:eastAsia="pl-PL"/>
        </w:rPr>
        <w:t xml:space="preserve">.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9234E4">
        <w:rPr>
          <w:rFonts w:asciiTheme="minorHAnsi" w:hAnsiTheme="minorHAnsi"/>
          <w:b/>
          <w:i/>
        </w:rPr>
        <w:t>0</w:t>
      </w:r>
      <w:r w:rsidR="004E6C52">
        <w:rPr>
          <w:rFonts w:asciiTheme="minorHAnsi" w:hAnsiTheme="minorHAnsi"/>
          <w:b/>
          <w:i/>
        </w:rPr>
        <w:t>5</w:t>
      </w:r>
      <w:r w:rsidR="007D0666" w:rsidRPr="007D0666">
        <w:rPr>
          <w:rFonts w:asciiTheme="minorHAnsi" w:hAnsiTheme="minorHAnsi"/>
          <w:b/>
          <w:i/>
        </w:rPr>
        <w:t>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4E6C52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T</w:t>
            </w:r>
            <w:r w:rsidRPr="00AB6918">
              <w:rPr>
                <w:rFonts w:cs="Arial"/>
                <w:b/>
                <w:i/>
                <w:sz w:val="18"/>
                <w:szCs w:val="18"/>
              </w:rPr>
              <w:t>echniki informatyczne i ekonometryczne w ekonomii</w:t>
            </w:r>
            <w:r>
              <w:rPr>
                <w:rFonts w:cs="Arial"/>
                <w:b/>
                <w:sz w:val="18"/>
                <w:szCs w:val="18"/>
              </w:rPr>
              <w:t>, II rok, IV semestr</w:t>
            </w:r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0" w:type="auto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 w:val="restart"/>
                  <w:vAlign w:val="center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rozumie </w:t>
                  </w:r>
                  <w:r w:rsidRPr="002A1E28">
                    <w:rPr>
                      <w:rFonts w:cs="Arial"/>
                      <w:sz w:val="20"/>
                    </w:rPr>
                    <w:t>uwarun</w:t>
                  </w:r>
                  <w:r>
                    <w:rPr>
                      <w:rFonts w:cs="Arial"/>
                      <w:sz w:val="20"/>
                    </w:rPr>
                    <w:t>kowania zarządzania przedsiębiorstwem (społeczne, ekonomiczne, prawne, i inne)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zna podstawowe metody, techniki i</w:t>
                  </w:r>
                  <w:r w:rsidRPr="002A1E28">
                    <w:rPr>
                      <w:rFonts w:cs="Arial"/>
                      <w:sz w:val="20"/>
                    </w:rPr>
                    <w:t xml:space="preserve"> narzędzia stosowane przy rozwiązywaniu prostych </w:t>
                  </w:r>
                  <w:r>
                    <w:rPr>
                      <w:rFonts w:cs="Arial"/>
                      <w:sz w:val="20"/>
                    </w:rPr>
                    <w:t>problemów decyzyjnych w jednostce przyjmującej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potrafi używać języka specjalistycznego </w:t>
                  </w:r>
                  <w:r>
                    <w:rPr>
                      <w:rFonts w:cs="Arial"/>
                      <w:sz w:val="20"/>
                    </w:rPr>
                    <w:t>dziedziny, w której realizuje praktykę oraz</w:t>
                  </w:r>
                  <w:r w:rsidRPr="002A1E28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jednoznacznie i spójnie </w:t>
                  </w:r>
                  <w:r w:rsidRPr="002A1E28">
                    <w:rPr>
                      <w:rFonts w:cs="Arial"/>
                      <w:sz w:val="20"/>
                    </w:rPr>
                    <w:t xml:space="preserve">porozumiewać się </w:t>
                  </w:r>
                  <w:r>
                    <w:rPr>
                      <w:rFonts w:cs="Arial"/>
                      <w:sz w:val="20"/>
                    </w:rPr>
                    <w:t>zarówno ze specjalistami jak i</w:t>
                  </w:r>
                  <w:r w:rsidRPr="002A1E28">
                    <w:rPr>
                      <w:rFonts w:cs="Arial"/>
                      <w:sz w:val="20"/>
                    </w:rPr>
                    <w:t xml:space="preserve"> odbiorcami spoza grona specjalistów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 sposób twórczy i kreatywny wykorzystuje posiadaną wiedzę do realizacji zadań, które są mu zlecane w trakcie praktyk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jest przygotowany do aktywnego uczestnictwa w </w:t>
                  </w:r>
                  <w:r>
                    <w:rPr>
                      <w:rFonts w:cs="Arial"/>
                      <w:sz w:val="20"/>
                    </w:rPr>
                    <w:t>procesach decyzyjnych; zwłaszcza realizowanych zespołowo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2A1E28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</w:t>
                  </w:r>
                  <w:r>
                    <w:rPr>
                      <w:rFonts w:cs="Arial"/>
                      <w:sz w:val="20"/>
                    </w:rPr>
                    <w:t>lanuje</w:t>
                  </w:r>
                  <w:r w:rsidRPr="002A1E28">
                    <w:rPr>
                      <w:rFonts w:cs="Arial"/>
                      <w:sz w:val="20"/>
                    </w:rPr>
                    <w:t xml:space="preserve"> i wykonuje działania </w:t>
                  </w:r>
                  <w:r>
                    <w:rPr>
                      <w:rFonts w:cs="Arial"/>
                      <w:sz w:val="20"/>
                    </w:rPr>
                    <w:t>powierzone mu w trakcie praktyki</w:t>
                  </w:r>
                  <w:r w:rsidR="0013644D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13644D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0D3575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jest zdyscyplinowany,</w:t>
                  </w:r>
                  <w:r w:rsidR="007D0666">
                    <w:rPr>
                      <w:rFonts w:cs="Arial"/>
                      <w:sz w:val="20"/>
                    </w:rPr>
                    <w:t xml:space="preserve"> sprawnie i skutecznie realizuje powierzone mu zadania</w:t>
                  </w:r>
                  <w:r w:rsidR="0013644D">
                    <w:rPr>
                      <w:rFonts w:cs="Arial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13644D" w:rsidRDefault="007D0666" w:rsidP="007D0666">
            <w:pPr>
              <w:rPr>
                <w:b/>
                <w:sz w:val="2"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Pr="008F1557" w:rsidRDefault="007D0666" w:rsidP="007D0666">
      <w:pPr>
        <w:spacing w:before="120"/>
        <w:rPr>
          <w:rFonts w:cs="Arial"/>
          <w:sz w:val="12"/>
          <w:szCs w:val="18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B4256E" w:rsidRPr="0013644D" w:rsidRDefault="000D35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74D34">
        <w:rPr>
          <w:sz w:val="20"/>
          <w:szCs w:val="20"/>
        </w:rPr>
        <w:t xml:space="preserve">  </w:t>
      </w:r>
      <w:r w:rsidR="00474D34" w:rsidRPr="00ED60A5">
        <w:rPr>
          <w:sz w:val="20"/>
          <w:szCs w:val="20"/>
        </w:rPr>
        <w:t>(</w:t>
      </w:r>
      <w:r w:rsidR="00474D34" w:rsidRPr="00474D34">
        <w:rPr>
          <w:i/>
          <w:sz w:val="20"/>
          <w:szCs w:val="20"/>
        </w:rPr>
        <w:t>Pieczęć placówki/instytucji)</w:t>
      </w:r>
      <w:r w:rsidR="00474D34">
        <w:rPr>
          <w:i/>
          <w:sz w:val="20"/>
          <w:szCs w:val="20"/>
        </w:rPr>
        <w:t xml:space="preserve">   </w:t>
      </w:r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 w:rsidR="00474D34">
        <w:rPr>
          <w:i/>
          <w:sz w:val="20"/>
          <w:szCs w:val="20"/>
        </w:rPr>
        <w:t xml:space="preserve">          </w:t>
      </w:r>
      <w:r w:rsidR="00474D34"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sectPr w:rsidR="00B4256E" w:rsidRPr="0013644D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7"/>
  </w:num>
  <w:num w:numId="7">
    <w:abstractNumId w:val="15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30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21"/>
  </w:num>
  <w:num w:numId="26">
    <w:abstractNumId w:val="34"/>
  </w:num>
  <w:num w:numId="27">
    <w:abstractNumId w:val="38"/>
  </w:num>
  <w:num w:numId="28">
    <w:abstractNumId w:val="2"/>
  </w:num>
  <w:num w:numId="29">
    <w:abstractNumId w:val="20"/>
  </w:num>
  <w:num w:numId="30">
    <w:abstractNumId w:val="16"/>
  </w:num>
  <w:num w:numId="31">
    <w:abstractNumId w:val="36"/>
  </w:num>
  <w:num w:numId="32">
    <w:abstractNumId w:val="1"/>
  </w:num>
  <w:num w:numId="33">
    <w:abstractNumId w:val="28"/>
  </w:num>
  <w:num w:numId="34">
    <w:abstractNumId w:val="13"/>
  </w:num>
  <w:num w:numId="35">
    <w:abstractNumId w:val="26"/>
  </w:num>
  <w:num w:numId="36">
    <w:abstractNumId w:val="23"/>
  </w:num>
  <w:num w:numId="37">
    <w:abstractNumId w:val="18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75476"/>
    <w:rsid w:val="00082817"/>
    <w:rsid w:val="000838A7"/>
    <w:rsid w:val="00086153"/>
    <w:rsid w:val="00087194"/>
    <w:rsid w:val="000B63BE"/>
    <w:rsid w:val="000B6ED4"/>
    <w:rsid w:val="000C3EEC"/>
    <w:rsid w:val="000D3575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612CE"/>
    <w:rsid w:val="00262F2B"/>
    <w:rsid w:val="00275E36"/>
    <w:rsid w:val="002A5F7D"/>
    <w:rsid w:val="002A6A45"/>
    <w:rsid w:val="002B1C98"/>
    <w:rsid w:val="002D1572"/>
    <w:rsid w:val="002E5CCB"/>
    <w:rsid w:val="00310492"/>
    <w:rsid w:val="00312F7A"/>
    <w:rsid w:val="00354805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34794"/>
    <w:rsid w:val="0044423F"/>
    <w:rsid w:val="00451C48"/>
    <w:rsid w:val="004607E3"/>
    <w:rsid w:val="00474D34"/>
    <w:rsid w:val="004814A9"/>
    <w:rsid w:val="00497FF9"/>
    <w:rsid w:val="004A651F"/>
    <w:rsid w:val="004E6C52"/>
    <w:rsid w:val="004F3D47"/>
    <w:rsid w:val="00504793"/>
    <w:rsid w:val="00507D5D"/>
    <w:rsid w:val="005124E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1135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906D63"/>
    <w:rsid w:val="00907D01"/>
    <w:rsid w:val="00923264"/>
    <w:rsid w:val="009234E4"/>
    <w:rsid w:val="009339DE"/>
    <w:rsid w:val="00936539"/>
    <w:rsid w:val="00952761"/>
    <w:rsid w:val="009558C8"/>
    <w:rsid w:val="00975112"/>
    <w:rsid w:val="009766C6"/>
    <w:rsid w:val="009B5E14"/>
    <w:rsid w:val="009E0EB9"/>
    <w:rsid w:val="009E27D4"/>
    <w:rsid w:val="009F4BBC"/>
    <w:rsid w:val="009F5FF6"/>
    <w:rsid w:val="00A166E7"/>
    <w:rsid w:val="00A208F7"/>
    <w:rsid w:val="00A32682"/>
    <w:rsid w:val="00A32964"/>
    <w:rsid w:val="00A65835"/>
    <w:rsid w:val="00A67716"/>
    <w:rsid w:val="00A71DA0"/>
    <w:rsid w:val="00A8523F"/>
    <w:rsid w:val="00AA08D2"/>
    <w:rsid w:val="00AB6918"/>
    <w:rsid w:val="00AB7B4D"/>
    <w:rsid w:val="00AF53E3"/>
    <w:rsid w:val="00B022F6"/>
    <w:rsid w:val="00B0444A"/>
    <w:rsid w:val="00B21FA6"/>
    <w:rsid w:val="00B22BCF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C1740F"/>
    <w:rsid w:val="00C94162"/>
    <w:rsid w:val="00CA7977"/>
    <w:rsid w:val="00CE0EB3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1BE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9</cp:revision>
  <cp:lastPrinted>2017-03-09T15:21:00Z</cp:lastPrinted>
  <dcterms:created xsi:type="dcterms:W3CDTF">2017-05-30T08:52:00Z</dcterms:created>
  <dcterms:modified xsi:type="dcterms:W3CDTF">2017-05-30T11:51:00Z</dcterms:modified>
</cp:coreProperties>
</file>